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92.19512195122pt; height:1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pict>
          <v:shape type="#_x0000_t75" stroked="f" style="width:106.25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8" o:title=""/>
          </v:shape>
        </w:pict>
      </w:r>
    </w:p>
    <w:p>
      <w:pPr>
        <w:jc w:val="end"/>
      </w:pPr>
      <w:r>
        <w:rPr>
          <w:rFonts w:ascii="Open Sans serif" w:hAnsi="Open Sans serif" w:eastAsia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hAnsi="Open Sans serif" w:eastAsia="Open Sans serif" w:cs="Open Sans serif"/>
          <w:color w:val="26282C"/>
          <w:sz w:val="16"/>
          <w:szCs w:val="16"/>
          <w:b w:val="1"/>
          <w:bCs w:val="1"/>
          <w:u w:val="single"/>
        </w:rPr>
        <w:t xml:space="preserve">podkreślenie.</w:t>
      </w:r>
    </w:p>
    <w:p>
      <w:pPr>
        <w:jc w:val="center"/>
        <w:spacing w:before="250" w:after="150"/>
      </w:pPr>
      <w:r>
        <w:rPr>
          <w:rFonts w:ascii="Open Sans serif" w:hAnsi="Open Sans serif" w:eastAsia="Open Sans serif" w:cs="Open Sans serif"/>
          <w:color w:val="26282C"/>
          <w:sz w:val="20"/>
          <w:szCs w:val="20"/>
          <w:b w:val="1"/>
          <w:bCs w:val="1"/>
        </w:rPr>
        <w:t xml:space="preserve">Jadłospis NR 47</w:t>
      </w:r>
    </w:p>
    <w:tbl>
      <w:tblGrid>
        <w:gridCol w:w="3310" w:type="dxa"/>
        <w:gridCol w:w="3310" w:type="dxa"/>
        <w:gridCol w:w="3310" w:type="dxa"/>
        <w:gridCol w:w="3310" w:type="dxa"/>
        <w:gridCol w:w="3310" w:type="dxa"/>
      </w:tblGrid>
      <w:tblPr>
        <w:tblW w:w="0" w:type="auto"/>
        <w:tblLayout w:type="autofit"/>
      </w:tblPr>
      <w:tr>
        <w:trPr/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24.11.2025 Poniedziałek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25.11.2025 Wtorek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26.11.2025 Środa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27.11.2025 Czwartek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28.11.2025 Piątek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Szynka z piersi kurczaka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Pomidor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Sałata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Kawa zbożowa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kawa zbożowa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żyto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jęczmień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Pasta jajeczno-serowa ze szczypiorkiem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półtłusty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szczypiorek,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Papryka czerwona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owocowa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owocowa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Kiełbasa śląska duszona z cebulą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kiełbasa śląska,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Keczup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Pasztet drobiowo- wieprzowy (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,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soja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,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Ogórek kiszony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Płatki kukurydziane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płatki kukurydziane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Ser topiony, edamski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Ogórek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Zupa nylonowa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kasza manna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ze skrzydeł indyka,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ud kurczaka,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wołowina szponder,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natka pietruszki,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Spaghetti bolognese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wieprzowina szynka surowa,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makaron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bezjajeczny,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koncentrat pomidorowy, 30%,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Żurek z ziemniakami na białej kiełbasie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kiełbasa biała parzona,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natka pietruszki,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czosnek,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zakwas na żurek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żyto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Ryż na mleku z jabłkami i cynamonem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ryż biały,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jabłko,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cynamon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Zupa neapolitańska z makaronem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makaron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bezjajeczny,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udo z kurczaka,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12%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gouda 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koperek,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Pierogi ruskie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półtłusty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Zupa pomidorowa z makaronem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passata pomidorowa,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makaron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bezjajeczny,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12%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skrzydło indyka,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koncentrat pomidorowy, 30%,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natka pietruszki,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Pulpety z kurczaka w sosie koperkowym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piersi kurczaka,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koperek,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bułki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pszenne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zwykłe,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czosnek,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Gotowany bukiet warzyw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bukiet z jarzyn wiosennych, mrożony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Zupa pieczarkowa z ryżem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pieczarki świeże,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ryż biały,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tymianek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Paluszki rybne pieczone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paluszki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rybne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mrożone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Ziemniaki, gotowane w wodzie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Surówka z pora, marchewki i jabłka ze śmietaną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jabłko,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Budyń czekoladowy z dżemem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dżem z czarnych porzeczek, niskosłodzony,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czekolada gorzka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soja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skrobia ziemniaczana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Chrupki kukurydziane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Śliwki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Galaretka owocowa z brzoskwinią i jogurtem greckim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brzoskwinia,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jogurt grecki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galaretka owocowa, w proszku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Krakersy (p. bezglutenowy)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Kołacz z serem i powidłem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550,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twaróg sernikowy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powidła śliwkowe,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drożdże piekarskie, prasowane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Kakao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kakao 16%, proszek,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Banan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</w:tc>
      </w:tr>
    </w:tbl>
    <w:p>
      <w:pPr>
        <w:sectPr>
          <w:pgSz w:orient="landscape" w:w="16837.79527559055" w:h="11905.511811023622"/>
          <w:pgMar w:top="250" w:right="250" w:bottom="250" w:left="250" w:header="250" w:footer="250" w:gutter="0"/>
          <w:cols w:num="1" w:space="720"/>
        </w:sectPr>
      </w:pP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2025-11-23T11:03:40+01:00</dcterms:created>
  <dcterms:modified xsi:type="dcterms:W3CDTF">2025-11-23T11:03:40+01:00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