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CEB7" w14:textId="1FF038FE" w:rsidR="007359E8" w:rsidRDefault="00D00FB5">
      <w:r>
        <w:rPr>
          <w:noProof/>
        </w:rPr>
        <w:drawing>
          <wp:inline distT="0" distB="0" distL="0" distR="0" wp14:anchorId="0AE6DADF" wp14:editId="5F38110B">
            <wp:extent cx="11715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5675D26" wp14:editId="7881A051">
            <wp:simplePos x="0" y="0"/>
            <wp:positionH relativeFrom="margin">
              <wp:align>right</wp:align>
            </wp:positionH>
            <wp:positionV relativeFrom="line">
              <wp:align>top</wp:align>
            </wp:positionV>
            <wp:extent cx="1349375" cy="38100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E8C5" w14:textId="77777777" w:rsidR="007359E8" w:rsidRDefault="00591166">
      <w:pPr>
        <w:jc w:val="right"/>
      </w:pPr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podkreślenie.</w:t>
      </w:r>
    </w:p>
    <w:p w14:paraId="4C76A070" w14:textId="77777777" w:rsidR="007359E8" w:rsidRDefault="00591166">
      <w:pPr>
        <w:spacing w:before="250" w:after="150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</w:rPr>
        <w:t>Jadłospis NR 46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60"/>
        <w:gridCol w:w="3260"/>
        <w:gridCol w:w="3260"/>
      </w:tblGrid>
      <w:tr w:rsidR="007359E8" w14:paraId="2DEC130A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7DF5BE7A" w14:textId="11B8030E" w:rsidR="007359E8" w:rsidRDefault="00D00FB5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796D6739" wp14:editId="26B53B7D">
                  <wp:extent cx="123825" cy="1238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1166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17.11.2025 Poniedziałek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7994DB3" w14:textId="012D494D" w:rsidR="007359E8" w:rsidRDefault="00D00FB5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751DEF8A" wp14:editId="6558226B">
                  <wp:extent cx="123825" cy="12382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1166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18.11.2025 Wtorek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F469DC7" w14:textId="3C1387B2" w:rsidR="007359E8" w:rsidRDefault="00D00FB5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187B6876" wp14:editId="18B6E8F4">
                  <wp:extent cx="123825" cy="1238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1166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19.11.2025 Środa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31F954A" w14:textId="6D59B55C" w:rsidR="007359E8" w:rsidRDefault="00D00FB5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51633CED" wp14:editId="245BB5C9">
                  <wp:extent cx="123825" cy="12382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1166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20.11.2025 Czwartek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DAF01FD" w14:textId="657F6A74" w:rsidR="007359E8" w:rsidRDefault="00D00FB5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67252391" wp14:editId="3564578C">
                  <wp:extent cx="123825" cy="12382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1166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21.11.2025 Piątek</w:t>
            </w:r>
          </w:p>
        </w:tc>
      </w:tr>
      <w:tr w:rsidR="007359E8" w14:paraId="5F2504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4A32F16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135251A3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8128A3E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Szynka z piersi kurczaka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A4E56EC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A6972E1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Sałata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A68DEBC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435803A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owocowa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385182C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owocowa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3FD276C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01DE5977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A1AEE0A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pomidorowa z sardynek i twarogu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62ADE3D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sardynka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pomidorach, ser twarogowy półtłusty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sól biała, pieprz </w:t>
            </w:r>
          </w:p>
          <w:p w14:paraId="359C8428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Pomidor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086BCA2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BFF8557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4AB496C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A2CA6DF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4E0AB5EB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Płatki czekoladowe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BF1CA59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płatki kuk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urydziane </w:t>
            </w:r>
          </w:p>
          <w:p w14:paraId="55EC60DE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84D08C0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 gouda 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E55A15D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61C510A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75DC7F8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3CD5F0C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8C3FCB1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21C1E805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Płatki kukurydziane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6EED9DD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płatki kukurydziane </w:t>
            </w:r>
          </w:p>
          <w:p w14:paraId="3428C927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BB9BD27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Serek śmietankowy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F9A4ECB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Pomidor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DCDA27B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4DF0F43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C598197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00CD4843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5E59F3FA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BF19C28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Jajko w sosie jogurtowo- majonezowym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F0083C5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), majonez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gorczyca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sól biała, pieprz </w:t>
            </w:r>
          </w:p>
          <w:p w14:paraId="11CC0339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Szczypiorek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AA44F56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C8487D5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35BDE4E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owocowa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66C2DC6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woda, cu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kier, herbata owocowa </w:t>
            </w:r>
          </w:p>
        </w:tc>
      </w:tr>
      <w:tr w:rsidR="007359E8" w14:paraId="3EC19B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A1D5CB5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437A4DFE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ogórkowa z ryżem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60ED2A1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ziemniaki, ogórek kiszony, ryż biały, gotowany, marchew, skrzydło indyka, pietruszka, korzeń, por,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koperek, sól biała, pieprz,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liść laurowy, ziele angielskie </w:t>
            </w:r>
          </w:p>
          <w:p w14:paraId="41B33DA9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Makaron z twarogiem i cynamonem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45147B3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ser twarogowy półtłusty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bezjajeczny, cukier, cynamon </w:t>
            </w:r>
          </w:p>
          <w:p w14:paraId="0D386690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7C34F32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AC20370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700AA418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Krem z dyni z groszkiem ptysiowym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34626B3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dynia, ziemniaki, mięso z ud kurczaka, bez skóry, marchew,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, groszek ptysiowy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sól biała, pieprz, liść laurowy, ziele angielskie </w:t>
            </w:r>
          </w:p>
          <w:p w14:paraId="15479625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Kluski śląskie z kiełbaską i cebulą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657B93E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ziemniaki, kiełbasa śląska, skrobia ziemniaczana, cebula,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olej rzepakowy, sól biała </w:t>
            </w:r>
          </w:p>
          <w:p w14:paraId="1E6A7B62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60C1BD1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9940A20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4F55485D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ziemniaczana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5C5F05A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niki: woda, ziemniaki, marchew, udo z kurczaka,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natka pietruszki, sól biała, pieprz, liść laurowy, ziele angielskie </w:t>
            </w:r>
          </w:p>
          <w:p w14:paraId="65A27AFE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Pieczeń rzymska drobiowa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5555B5C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mięso z piersi indyka, bez skóry, mięso z podudzia indyka, bez skóry, cebula, bułki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zwykłe,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olej rzepakowy </w:t>
            </w:r>
          </w:p>
          <w:p w14:paraId="569EA047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Ryż biały, gotowany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E77A50D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Marchew z groszkiem gotowana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F03B4B8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marchew z groszkiem, mrożona </w:t>
            </w:r>
          </w:p>
          <w:p w14:paraId="7C38DE3E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CB2E3D7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5DB778F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2F869B97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jarzynowa z makaronem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A0BC63F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zupa jarzynowa, mrożona, ziemniaki, marchew, mięso z ud kurczaka, bez skóry,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dwujajeczny, gotowany,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koperek, sól biała, pieprz, liść laurowy, ziele angielskie </w:t>
            </w:r>
          </w:p>
          <w:p w14:paraId="10C1494A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Bitki wieprzowe z cebulką, w sosie własnym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2254CA9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wieprzowina szynka surowa, woda, cebula, olej rzepakowy,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sól biała, pieprz </w:t>
            </w:r>
          </w:p>
          <w:p w14:paraId="4BFAD2C0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Ziemniaczki w ćwiartkach, z pieca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073E40B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adniki: ziemniaki, gotowane w wodzie, olej rzepakowy </w:t>
            </w:r>
          </w:p>
          <w:p w14:paraId="29006119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Surówka z marchewki, brzoskwini i pomarańczy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E99D387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marchew, brzoskwinia w syropie, pomarańcza, cukier </w:t>
            </w:r>
          </w:p>
          <w:p w14:paraId="3E54948C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DD382AB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648C2B9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7062FC8F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Rosół drobiowo- wołowy z lanymi kluskami i kalafiorem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07FF37C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kalafior, marchew,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mięso ze skrzydeł indyka, bez skóry,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, typ 450, mięso z ud kurczaka, bez skóry, wołowina sz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ponder, natka pietruszki, sól biała, pieprz, liść laurowy, ziele angielskie </w:t>
            </w:r>
          </w:p>
          <w:p w14:paraId="67ACA77F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Naleśniki z marmoladą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5A2AFF7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3,2% tłuszczu,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woda, dżem brzoskwiniowy, niskosłodzony,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olej rzepakowy, cukier, cukier z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prawdziwą wanilią </w:t>
            </w:r>
          </w:p>
          <w:p w14:paraId="2D458819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F82FA1A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</w:tr>
      <w:tr w:rsidR="007359E8" w14:paraId="53EC75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46ADE1F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32D81DC2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Jogurt truskawkowy własnego wyrobu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7FA74CB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truskawki, mrożone, cukier puder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E5F5701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3A99913D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Ciasto Królewi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ec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0659CC4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3,2% tłuszczu, dżem jagodowy, niskosłodzony,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miód sztuczny, cukier puder,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budyń waniliowy w proszku (p. bezglutenowy), proszek do pieczenia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14:paraId="453BC93E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zbożowa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1A438A6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kawa zbożowa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41E0C13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7FC21196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Parówki w cieście francuskim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3299BC8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parówka z kurczaka 100%,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woda, papryka czerwona,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sól biała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7E4A1DE5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7C69DD03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Sałatka owocowo- warzywna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450C1FE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banan, jabłko, gruszka, marchew, kiwi, brzoskwinia w syropie, jogurt naturalny, 2% tłuszczu  (z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92ED12A" w14:textId="77777777" w:rsidR="007359E8" w:rsidRDefault="00591166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041B1253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Chrupki kukurydziane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D9ABA5E" w14:textId="77777777" w:rsidR="007359E8" w:rsidRDefault="00591166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Winogrona bez pestek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14:paraId="31580EB3" w14:textId="77777777" w:rsidR="007359E8" w:rsidRDefault="007359E8">
      <w:pPr>
        <w:sectPr w:rsidR="007359E8">
          <w:pgSz w:w="16837" w:h="11905" w:orient="landscape"/>
          <w:pgMar w:top="250" w:right="250" w:bottom="250" w:left="250" w:header="250" w:footer="250" w:gutter="0"/>
          <w:cols w:space="720"/>
        </w:sectPr>
      </w:pPr>
    </w:p>
    <w:p w14:paraId="1A38AA38" w14:textId="77777777" w:rsidR="00591166" w:rsidRDefault="00591166"/>
    <w:sectPr w:rsidR="00591166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E8"/>
    <w:rsid w:val="00591166"/>
    <w:rsid w:val="007359E8"/>
    <w:rsid w:val="00D0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819B"/>
  <w15:docId w15:val="{B499E76B-137B-4A18-9298-BA00923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733</Words>
  <Characters>4401</Characters>
  <Application>Microsoft Office Word</Application>
  <DocSecurity>0</DocSecurity>
  <Lines>36</Lines>
  <Paragraphs>10</Paragraphs>
  <ScaleCrop>false</ScaleCrop>
  <Manager/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2025-11-17T06:43:00Z</cp:lastPrinted>
  <dcterms:created xsi:type="dcterms:W3CDTF">2025-11-17T06:54:00Z</dcterms:created>
  <dcterms:modified xsi:type="dcterms:W3CDTF">2025-11-17T06:54:00Z</dcterms:modified>
  <cp:category/>
</cp:coreProperties>
</file>